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0C" w:rsidRDefault="0058410C" w:rsidP="0058410C">
      <w:pPr>
        <w:rPr>
          <w:b/>
        </w:rPr>
      </w:pPr>
      <w:r>
        <w:rPr>
          <w:b/>
        </w:rPr>
        <w:t>Umění v kontextu veřejného prostoru / 9. 11. 2017 / FA ČVUT</w:t>
      </w:r>
    </w:p>
    <w:p w:rsidR="0058410C" w:rsidRDefault="0058410C" w:rsidP="0058410C">
      <w:pPr>
        <w:rPr>
          <w:b/>
        </w:rPr>
      </w:pPr>
      <w:r>
        <w:rPr>
          <w:b/>
        </w:rPr>
        <w:t>PROGRAM KONFERENCE</w:t>
      </w:r>
    </w:p>
    <w:p w:rsidR="001A7405" w:rsidRDefault="001A7405" w:rsidP="0058410C"/>
    <w:p w:rsidR="0058410C" w:rsidRPr="0058410C" w:rsidRDefault="0058410C" w:rsidP="0058410C">
      <w:r>
        <w:t>9:00 - 9:30</w:t>
      </w:r>
      <w:r>
        <w:tab/>
        <w:t>Registrace</w:t>
      </w:r>
    </w:p>
    <w:p w:rsidR="0058410C" w:rsidRDefault="0058410C" w:rsidP="0058410C">
      <w:r>
        <w:t>9:30</w:t>
      </w:r>
      <w:r>
        <w:tab/>
      </w:r>
      <w:r w:rsidRPr="0058410C">
        <w:t xml:space="preserve"> </w:t>
      </w:r>
      <w:r>
        <w:tab/>
      </w:r>
      <w:r w:rsidRPr="0058410C">
        <w:t>Zahájení</w:t>
      </w:r>
      <w:r>
        <w:t xml:space="preserve"> (Jan Jehlík)</w:t>
      </w:r>
    </w:p>
    <w:p w:rsidR="00EF0E9A" w:rsidRDefault="0058410C" w:rsidP="0058410C">
      <w:pPr>
        <w:rPr>
          <w:b/>
        </w:rPr>
      </w:pPr>
      <w:r w:rsidRPr="0058410C">
        <w:rPr>
          <w:b/>
        </w:rPr>
        <w:t xml:space="preserve">9:45 – 12: 15 </w:t>
      </w:r>
      <w:r w:rsidRPr="0058410C">
        <w:rPr>
          <w:b/>
        </w:rPr>
        <w:tab/>
      </w:r>
      <w:r w:rsidR="00E43B19" w:rsidRPr="0058410C">
        <w:rPr>
          <w:b/>
        </w:rPr>
        <w:t>Umění</w:t>
      </w:r>
      <w:r w:rsidR="00E43B19">
        <w:rPr>
          <w:b/>
        </w:rPr>
        <w:t xml:space="preserve"> ve veřejném prostoru</w:t>
      </w:r>
      <w:r w:rsidR="00E43B19" w:rsidRPr="0058410C">
        <w:rPr>
          <w:b/>
        </w:rPr>
        <w:t xml:space="preserve"> před a po roce 1989</w:t>
      </w:r>
    </w:p>
    <w:p w:rsidR="00265D88" w:rsidRPr="00AC2694" w:rsidRDefault="00A06999" w:rsidP="00265D88">
      <w:pPr>
        <w:pStyle w:val="Odstavecseseznamem"/>
        <w:numPr>
          <w:ilvl w:val="0"/>
          <w:numId w:val="4"/>
        </w:numPr>
      </w:pPr>
      <w:r w:rsidRPr="00AC2694">
        <w:t>Jana Tichá</w:t>
      </w:r>
    </w:p>
    <w:p w:rsidR="00C04470" w:rsidRPr="00AC2694" w:rsidRDefault="00AC2694" w:rsidP="00265D88">
      <w:pPr>
        <w:pStyle w:val="Odstavecseseznamem"/>
        <w:numPr>
          <w:ilvl w:val="0"/>
          <w:numId w:val="4"/>
        </w:numPr>
      </w:pPr>
      <w:r w:rsidRPr="00AC2694">
        <w:t>Patent na Krásu – umění pro hlavní město (</w:t>
      </w:r>
      <w:r w:rsidR="00265D88" w:rsidRPr="00AC2694">
        <w:t>Veronika Vicherková</w:t>
      </w:r>
      <w:r w:rsidRPr="00AC2694">
        <w:t>, FA ČVUT)</w:t>
      </w:r>
    </w:p>
    <w:p w:rsidR="00EF0E9A" w:rsidRPr="00AC2694" w:rsidRDefault="00EF0E9A" w:rsidP="00EF0E9A">
      <w:pPr>
        <w:pStyle w:val="Odstavecseseznamem"/>
        <w:numPr>
          <w:ilvl w:val="0"/>
          <w:numId w:val="4"/>
        </w:numPr>
      </w:pPr>
      <w:r w:rsidRPr="00AC2694">
        <w:t>Sochařská tvorba druhé poloviny 20. století v kontextu veřejného prostoru Českých Budějovic (</w:t>
      </w:r>
      <w:r w:rsidR="002F5955">
        <w:t xml:space="preserve">Anna </w:t>
      </w:r>
      <w:r w:rsidRPr="00AC2694">
        <w:t>Novotná,</w:t>
      </w:r>
      <w:r w:rsidR="002F5955">
        <w:t xml:space="preserve"> Anna</w:t>
      </w:r>
      <w:r w:rsidRPr="00AC2694">
        <w:t xml:space="preserve"> Ženíšková, FF</w:t>
      </w:r>
      <w:r w:rsidR="00AC2694" w:rsidRPr="00AC2694">
        <w:t xml:space="preserve"> </w:t>
      </w:r>
      <w:r w:rsidRPr="00AC2694">
        <w:t>JUČB)</w:t>
      </w:r>
    </w:p>
    <w:p w:rsidR="00EF0E9A" w:rsidRPr="00AC2694" w:rsidRDefault="00D64083" w:rsidP="00D64083">
      <w:pPr>
        <w:pStyle w:val="Odstavecseseznamem"/>
        <w:numPr>
          <w:ilvl w:val="0"/>
          <w:numId w:val="4"/>
        </w:numPr>
      </w:pPr>
      <w:r w:rsidRPr="00AC2694">
        <w:t>Sochy ve veřejném prostoru Prahy po roce 1989 (</w:t>
      </w:r>
      <w:r w:rsidR="002F5955">
        <w:t xml:space="preserve">Petra </w:t>
      </w:r>
      <w:r w:rsidRPr="00AC2694">
        <w:t>Vlachynská, FA ČVUT)</w:t>
      </w:r>
    </w:p>
    <w:p w:rsidR="0039119E" w:rsidRPr="00AC2694" w:rsidRDefault="002F5955" w:rsidP="0058410C">
      <w:pPr>
        <w:pStyle w:val="Odstavecseseznamem"/>
        <w:numPr>
          <w:ilvl w:val="0"/>
          <w:numId w:val="4"/>
        </w:numPr>
      </w:pPr>
      <w:r w:rsidRPr="002F5955">
        <w:t xml:space="preserve">Umělecká díla na veřejných </w:t>
      </w:r>
      <w:proofErr w:type="gramStart"/>
      <w:r w:rsidRPr="002F5955">
        <w:t xml:space="preserve">prostranstvích - </w:t>
      </w:r>
      <w:proofErr w:type="spellStart"/>
      <w:r w:rsidRPr="002F5955">
        <w:t>Plug</w:t>
      </w:r>
      <w:proofErr w:type="spellEnd"/>
      <w:proofErr w:type="gramEnd"/>
      <w:r w:rsidRPr="002F5955">
        <w:t>-in Manuálu tvorby veřejných prostranství hl. m. Prahy</w:t>
      </w:r>
      <w:r w:rsidRPr="00AC2694">
        <w:t xml:space="preserve"> </w:t>
      </w:r>
      <w:r w:rsidR="00EF0E9A" w:rsidRPr="00AC2694">
        <w:t>(</w:t>
      </w:r>
      <w:r>
        <w:t xml:space="preserve">Pavla Melková nebo Katka </w:t>
      </w:r>
      <w:proofErr w:type="spellStart"/>
      <w:r>
        <w:t>Frejla</w:t>
      </w:r>
      <w:r w:rsidR="00EF0E9A" w:rsidRPr="00AC2694">
        <w:t>chová</w:t>
      </w:r>
      <w:proofErr w:type="spellEnd"/>
      <w:r w:rsidR="00EF0E9A" w:rsidRPr="00AC2694">
        <w:t>)</w:t>
      </w:r>
    </w:p>
    <w:p w:rsidR="0058410C" w:rsidRDefault="0058410C" w:rsidP="0058410C">
      <w:r>
        <w:t>12:15 – 13:30</w:t>
      </w:r>
      <w:r>
        <w:tab/>
      </w:r>
      <w:r w:rsidRPr="0058410C">
        <w:t>Oběd</w:t>
      </w:r>
    </w:p>
    <w:p w:rsidR="0058410C" w:rsidRDefault="0058410C" w:rsidP="0058410C">
      <w:pPr>
        <w:rPr>
          <w:b/>
        </w:rPr>
      </w:pPr>
      <w:r w:rsidRPr="0058410C">
        <w:rPr>
          <w:b/>
        </w:rPr>
        <w:t>13:30 – 15:30</w:t>
      </w:r>
      <w:r w:rsidRPr="0058410C">
        <w:rPr>
          <w:b/>
        </w:rPr>
        <w:tab/>
      </w:r>
      <w:r w:rsidR="00AC2694">
        <w:rPr>
          <w:b/>
        </w:rPr>
        <w:t xml:space="preserve">Umělci, </w:t>
      </w:r>
      <w:r w:rsidR="00EF0E9A">
        <w:rPr>
          <w:b/>
        </w:rPr>
        <w:t>architekti</w:t>
      </w:r>
      <w:r w:rsidR="00AC2694">
        <w:rPr>
          <w:b/>
        </w:rPr>
        <w:t xml:space="preserve"> a </w:t>
      </w:r>
      <w:r w:rsidR="00EB28BC">
        <w:rPr>
          <w:b/>
        </w:rPr>
        <w:t>město</w:t>
      </w:r>
    </w:p>
    <w:p w:rsidR="003D150F" w:rsidRPr="00AC2694" w:rsidRDefault="00EF0E9A" w:rsidP="003D150F">
      <w:pPr>
        <w:pStyle w:val="Odstavecseseznamem"/>
        <w:numPr>
          <w:ilvl w:val="0"/>
          <w:numId w:val="3"/>
        </w:numPr>
      </w:pPr>
      <w:r w:rsidRPr="00AC2694">
        <w:t>Pavla Kačírková a Tomáš Růžička</w:t>
      </w:r>
    </w:p>
    <w:p w:rsidR="00EF0E9A" w:rsidRPr="00AC2694" w:rsidRDefault="00EF0E9A" w:rsidP="00EF0E9A">
      <w:pPr>
        <w:pStyle w:val="Odstavecseseznamem"/>
        <w:numPr>
          <w:ilvl w:val="0"/>
          <w:numId w:val="3"/>
        </w:numPr>
      </w:pPr>
      <w:proofErr w:type="spellStart"/>
      <w:r w:rsidRPr="00AC2694">
        <w:t>Dotváranie</w:t>
      </w:r>
      <w:proofErr w:type="spellEnd"/>
      <w:r w:rsidRPr="00AC2694">
        <w:t xml:space="preserve"> </w:t>
      </w:r>
      <w:proofErr w:type="spellStart"/>
      <w:r w:rsidRPr="00AC2694">
        <w:t>diel</w:t>
      </w:r>
      <w:proofErr w:type="spellEnd"/>
      <w:r w:rsidRPr="00AC2694">
        <w:t xml:space="preserve"> v </w:t>
      </w:r>
      <w:proofErr w:type="spellStart"/>
      <w:r w:rsidRPr="00AC2694">
        <w:t>urbánnom</w:t>
      </w:r>
      <w:proofErr w:type="spellEnd"/>
      <w:r w:rsidRPr="00AC2694">
        <w:t xml:space="preserve"> prostředí prostřednictvím moderních technologií (</w:t>
      </w:r>
      <w:r w:rsidR="002F5955">
        <w:t xml:space="preserve">Ivan </w:t>
      </w:r>
      <w:proofErr w:type="spellStart"/>
      <w:r w:rsidRPr="00AC2694">
        <w:t>Siláči</w:t>
      </w:r>
      <w:proofErr w:type="spellEnd"/>
      <w:r w:rsidRPr="00AC2694">
        <w:t xml:space="preserve">, </w:t>
      </w:r>
      <w:r w:rsidR="002F5955">
        <w:t xml:space="preserve">Paulína </w:t>
      </w:r>
      <w:proofErr w:type="spellStart"/>
      <w:r w:rsidR="006A5230">
        <w:t>Ebri</w:t>
      </w:r>
      <w:r w:rsidRPr="00AC2694">
        <w:t>ngerová</w:t>
      </w:r>
      <w:proofErr w:type="spellEnd"/>
      <w:r w:rsidRPr="00AC2694">
        <w:t>, FA</w:t>
      </w:r>
      <w:r w:rsidR="00AC2694" w:rsidRPr="00AC2694">
        <w:t xml:space="preserve"> </w:t>
      </w:r>
      <w:r w:rsidRPr="00AC2694">
        <w:t>STU)</w:t>
      </w:r>
    </w:p>
    <w:p w:rsidR="00EF0E9A" w:rsidRPr="00AC2694" w:rsidRDefault="00EF0E9A" w:rsidP="00EF0E9A">
      <w:pPr>
        <w:pStyle w:val="Odstavecseseznamem"/>
        <w:numPr>
          <w:ilvl w:val="0"/>
          <w:numId w:val="3"/>
        </w:numPr>
      </w:pPr>
      <w:r w:rsidRPr="00AC2694">
        <w:t>Umělecké instalace ve veřejném prostoru (</w:t>
      </w:r>
      <w:r w:rsidR="002F5955">
        <w:t xml:space="preserve">Jan </w:t>
      </w:r>
      <w:r w:rsidRPr="00AC2694">
        <w:t>Tůma, FA</w:t>
      </w:r>
      <w:r w:rsidR="00AC2694" w:rsidRPr="00AC2694">
        <w:t xml:space="preserve"> </w:t>
      </w:r>
      <w:r w:rsidRPr="00AC2694">
        <w:t>ČVUT)</w:t>
      </w:r>
    </w:p>
    <w:p w:rsidR="00EF0E9A" w:rsidRPr="00AC2694" w:rsidRDefault="00EF0E9A" w:rsidP="00EF0E9A">
      <w:pPr>
        <w:pStyle w:val="Odstavecseseznamem"/>
        <w:numPr>
          <w:ilvl w:val="0"/>
          <w:numId w:val="3"/>
        </w:numPr>
      </w:pPr>
      <w:r w:rsidRPr="00AC2694">
        <w:t>Ariadnina nit v </w:t>
      </w:r>
      <w:proofErr w:type="spellStart"/>
      <w:r w:rsidRPr="00AC2694">
        <w:t>mestskom</w:t>
      </w:r>
      <w:proofErr w:type="spellEnd"/>
      <w:r w:rsidRPr="00AC2694">
        <w:t xml:space="preserve"> labyrinte (</w:t>
      </w:r>
      <w:r w:rsidR="002F5955">
        <w:t xml:space="preserve">Michal </w:t>
      </w:r>
      <w:proofErr w:type="spellStart"/>
      <w:r w:rsidRPr="00AC2694">
        <w:t>Bogár</w:t>
      </w:r>
      <w:proofErr w:type="spellEnd"/>
      <w:r w:rsidRPr="00AC2694">
        <w:t xml:space="preserve">, </w:t>
      </w:r>
      <w:r w:rsidR="002F5955">
        <w:t xml:space="preserve">Ludovít </w:t>
      </w:r>
      <w:r w:rsidRPr="00AC2694">
        <w:t>Urban, FA</w:t>
      </w:r>
      <w:r w:rsidR="00AC2694" w:rsidRPr="00AC2694">
        <w:t xml:space="preserve"> </w:t>
      </w:r>
      <w:r w:rsidRPr="00AC2694">
        <w:t>STU)</w:t>
      </w:r>
    </w:p>
    <w:p w:rsidR="0039119E" w:rsidRPr="00AC2694" w:rsidRDefault="00EF0E9A" w:rsidP="0058410C">
      <w:pPr>
        <w:pStyle w:val="Odstavecseseznamem"/>
        <w:numPr>
          <w:ilvl w:val="0"/>
          <w:numId w:val="3"/>
        </w:numPr>
      </w:pPr>
      <w:r w:rsidRPr="00AC2694">
        <w:t xml:space="preserve">Jan </w:t>
      </w:r>
      <w:proofErr w:type="spellStart"/>
      <w:r w:rsidRPr="00AC2694">
        <w:t>Stolín</w:t>
      </w:r>
      <w:proofErr w:type="spellEnd"/>
      <w:r w:rsidR="002F5955">
        <w:t xml:space="preserve"> a Petra </w:t>
      </w:r>
      <w:proofErr w:type="spellStart"/>
      <w:r w:rsidR="002F5955">
        <w:t>Stolín</w:t>
      </w:r>
      <w:proofErr w:type="spellEnd"/>
    </w:p>
    <w:p w:rsidR="0058410C" w:rsidRPr="0058410C" w:rsidRDefault="0058410C" w:rsidP="0058410C">
      <w:r>
        <w:t>15:30</w:t>
      </w:r>
      <w:r w:rsidRPr="0058410C">
        <w:t xml:space="preserve"> </w:t>
      </w:r>
      <w:r w:rsidR="00600107">
        <w:t>– 16:00</w:t>
      </w:r>
      <w:r>
        <w:tab/>
      </w:r>
      <w:r w:rsidRPr="0058410C">
        <w:t>Pauza</w:t>
      </w:r>
    </w:p>
    <w:p w:rsidR="00A2697E" w:rsidRDefault="00DC68FD" w:rsidP="0058410C">
      <w:pPr>
        <w:rPr>
          <w:b/>
        </w:rPr>
      </w:pPr>
      <w:r>
        <w:rPr>
          <w:b/>
        </w:rPr>
        <w:t>16:00</w:t>
      </w:r>
      <w:r w:rsidR="0058410C">
        <w:rPr>
          <w:b/>
        </w:rPr>
        <w:t xml:space="preserve"> – </w:t>
      </w:r>
      <w:r>
        <w:rPr>
          <w:b/>
        </w:rPr>
        <w:t>18:00</w:t>
      </w:r>
      <w:r w:rsidR="0058410C" w:rsidRPr="0058410C">
        <w:rPr>
          <w:b/>
        </w:rPr>
        <w:tab/>
      </w:r>
      <w:r w:rsidR="008063B9">
        <w:rPr>
          <w:b/>
        </w:rPr>
        <w:t>Instalace, intervence, akce</w:t>
      </w:r>
      <w:r w:rsidR="004D73BC">
        <w:rPr>
          <w:b/>
        </w:rPr>
        <w:t xml:space="preserve"> </w:t>
      </w:r>
    </w:p>
    <w:p w:rsidR="00C04470" w:rsidRPr="00AC2694" w:rsidRDefault="00D64083" w:rsidP="008063B9">
      <w:pPr>
        <w:pStyle w:val="Odstavecseseznamem"/>
        <w:numPr>
          <w:ilvl w:val="0"/>
          <w:numId w:val="2"/>
        </w:numPr>
      </w:pPr>
      <w:r w:rsidRPr="00AC2694">
        <w:t xml:space="preserve">Jan </w:t>
      </w:r>
      <w:proofErr w:type="spellStart"/>
      <w:r w:rsidRPr="00AC2694">
        <w:t>Šépka</w:t>
      </w:r>
      <w:proofErr w:type="spellEnd"/>
    </w:p>
    <w:p w:rsidR="008063B9" w:rsidRPr="00AC2694" w:rsidRDefault="008063B9" w:rsidP="008063B9">
      <w:pPr>
        <w:pStyle w:val="Odstavecseseznamem"/>
        <w:numPr>
          <w:ilvl w:val="0"/>
          <w:numId w:val="2"/>
        </w:numPr>
      </w:pPr>
      <w:r w:rsidRPr="00AC2694">
        <w:t>Plenérové divadlo: projekt Antická Štvanice (</w:t>
      </w:r>
      <w:r w:rsidR="002F5955">
        <w:t xml:space="preserve">Ivo Kristián </w:t>
      </w:r>
      <w:proofErr w:type="spellStart"/>
      <w:r w:rsidRPr="00AC2694">
        <w:t>Kubák</w:t>
      </w:r>
      <w:proofErr w:type="spellEnd"/>
      <w:r w:rsidRPr="00AC2694">
        <w:t>, DF</w:t>
      </w:r>
      <w:r w:rsidR="00AC2694" w:rsidRPr="00AC2694">
        <w:t xml:space="preserve"> </w:t>
      </w:r>
      <w:r w:rsidRPr="00AC2694">
        <w:t>AMU)</w:t>
      </w:r>
    </w:p>
    <w:p w:rsidR="00E171F3" w:rsidRPr="00AC2694" w:rsidRDefault="00E171F3" w:rsidP="00E171F3">
      <w:pPr>
        <w:pStyle w:val="Odstavecseseznamem"/>
        <w:numPr>
          <w:ilvl w:val="0"/>
          <w:numId w:val="2"/>
        </w:numPr>
      </w:pPr>
      <w:r w:rsidRPr="00AC2694">
        <w:t>Obživlé industriální stezky – cesty za uměním plzeňskou kotlinou (</w:t>
      </w:r>
      <w:r w:rsidR="002F5955">
        <w:t xml:space="preserve">Petra </w:t>
      </w:r>
      <w:r w:rsidRPr="00AC2694">
        <w:t>Boudová, FA</w:t>
      </w:r>
      <w:r w:rsidR="00AC2694" w:rsidRPr="00AC2694">
        <w:t xml:space="preserve"> </w:t>
      </w:r>
      <w:r w:rsidRPr="00AC2694">
        <w:t>ČVUT)</w:t>
      </w:r>
    </w:p>
    <w:p w:rsidR="00EF0E9A" w:rsidRPr="00AC2694" w:rsidRDefault="008063B9" w:rsidP="008063B9">
      <w:pPr>
        <w:pStyle w:val="Odstavecseseznamem"/>
        <w:numPr>
          <w:ilvl w:val="0"/>
          <w:numId w:val="2"/>
        </w:numPr>
      </w:pPr>
      <w:r w:rsidRPr="00AC2694">
        <w:t xml:space="preserve">Urban </w:t>
      </w:r>
      <w:proofErr w:type="spellStart"/>
      <w:r w:rsidRPr="00AC2694">
        <w:t>kit</w:t>
      </w:r>
      <w:proofErr w:type="spellEnd"/>
      <w:r w:rsidRPr="00AC2694">
        <w:t xml:space="preserve"> / (re)</w:t>
      </w:r>
      <w:proofErr w:type="spellStart"/>
      <w:r w:rsidRPr="00AC2694">
        <w:t>claim</w:t>
      </w:r>
      <w:proofErr w:type="spellEnd"/>
      <w:r w:rsidRPr="00AC2694">
        <w:t xml:space="preserve"> </w:t>
      </w:r>
      <w:proofErr w:type="spellStart"/>
      <w:r w:rsidRPr="00AC2694">
        <w:t>the</w:t>
      </w:r>
      <w:proofErr w:type="spellEnd"/>
      <w:r w:rsidRPr="00AC2694">
        <w:t xml:space="preserve"> city (</w:t>
      </w:r>
      <w:r w:rsidR="002F5955">
        <w:t xml:space="preserve">Pavel </w:t>
      </w:r>
      <w:r w:rsidRPr="00AC2694">
        <w:t xml:space="preserve">Stříteský, </w:t>
      </w:r>
      <w:r w:rsidR="002F5955">
        <w:t xml:space="preserve">Jan </w:t>
      </w:r>
      <w:r w:rsidRPr="00AC2694">
        <w:t>Novák, FA</w:t>
      </w:r>
      <w:r w:rsidR="00AC2694" w:rsidRPr="00AC2694">
        <w:t xml:space="preserve"> </w:t>
      </w:r>
      <w:r w:rsidRPr="00AC2694">
        <w:t>VUT)</w:t>
      </w:r>
      <w:r w:rsidR="00F902E2" w:rsidRPr="00AC2694">
        <w:t xml:space="preserve"> </w:t>
      </w:r>
    </w:p>
    <w:p w:rsidR="00600107" w:rsidRPr="00AC2694" w:rsidRDefault="00D64083" w:rsidP="008063B9">
      <w:pPr>
        <w:pStyle w:val="Odstavecseseznamem"/>
        <w:numPr>
          <w:ilvl w:val="0"/>
          <w:numId w:val="2"/>
        </w:numPr>
      </w:pPr>
      <w:r w:rsidRPr="00AC2694">
        <w:t>EPOS 257</w:t>
      </w:r>
    </w:p>
    <w:p w:rsidR="00600107" w:rsidRDefault="00600107" w:rsidP="0058410C"/>
    <w:p w:rsidR="0039119E" w:rsidRDefault="0058410C" w:rsidP="0058410C">
      <w:pPr>
        <w:rPr>
          <w:b/>
        </w:rPr>
      </w:pPr>
      <w:r w:rsidRPr="0058410C">
        <w:rPr>
          <w:b/>
        </w:rPr>
        <w:t xml:space="preserve">18: 00 </w:t>
      </w:r>
      <w:r w:rsidRPr="0058410C">
        <w:rPr>
          <w:b/>
        </w:rPr>
        <w:tab/>
      </w:r>
      <w:r w:rsidRPr="0058410C">
        <w:rPr>
          <w:b/>
        </w:rPr>
        <w:tab/>
        <w:t>Zahájení výstavy</w:t>
      </w:r>
      <w:r w:rsidR="002F5955">
        <w:rPr>
          <w:b/>
        </w:rPr>
        <w:t xml:space="preserve"> </w:t>
      </w:r>
      <w:r w:rsidR="001A7405">
        <w:rPr>
          <w:b/>
        </w:rPr>
        <w:t>MÍSTO UMĚNÍ</w:t>
      </w:r>
      <w:bookmarkStart w:id="0" w:name="_GoBack"/>
      <w:bookmarkEnd w:id="0"/>
      <w:r w:rsidR="00AC2694">
        <w:rPr>
          <w:b/>
        </w:rPr>
        <w:t xml:space="preserve"> </w:t>
      </w:r>
      <w:r w:rsidR="007B2208">
        <w:rPr>
          <w:b/>
        </w:rPr>
        <w:t>(zahájí Kurt Gebauer)</w:t>
      </w:r>
    </w:p>
    <w:p w:rsidR="00572011" w:rsidRPr="0058410C" w:rsidRDefault="00572011" w:rsidP="0058410C">
      <w:pPr>
        <w:rPr>
          <w:b/>
        </w:rPr>
      </w:pPr>
    </w:p>
    <w:p w:rsidR="00F902E2" w:rsidRDefault="00F902E2" w:rsidP="00F95A93">
      <w:pPr>
        <w:spacing w:line="240" w:lineRule="auto"/>
        <w:rPr>
          <w:b/>
        </w:rPr>
      </w:pPr>
    </w:p>
    <w:p w:rsidR="00F902E2" w:rsidRDefault="00F902E2" w:rsidP="00F95A93">
      <w:pPr>
        <w:spacing w:line="240" w:lineRule="auto"/>
      </w:pPr>
    </w:p>
    <w:p w:rsidR="00F902E2" w:rsidRDefault="00F902E2" w:rsidP="00F95A93">
      <w:pPr>
        <w:spacing w:line="240" w:lineRule="auto"/>
      </w:pPr>
    </w:p>
    <w:p w:rsidR="00F902E2" w:rsidRDefault="00F902E2" w:rsidP="00F95A93">
      <w:pPr>
        <w:spacing w:line="240" w:lineRule="auto"/>
      </w:pPr>
    </w:p>
    <w:p w:rsidR="00F95A93" w:rsidRPr="00C74AC6" w:rsidRDefault="00F95A93" w:rsidP="00F95A93">
      <w:pPr>
        <w:rPr>
          <w:b/>
        </w:rPr>
      </w:pPr>
    </w:p>
    <w:sectPr w:rsidR="00F95A93" w:rsidRPr="00C7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683"/>
    <w:multiLevelType w:val="hybridMultilevel"/>
    <w:tmpl w:val="B038F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D3C"/>
    <w:multiLevelType w:val="hybridMultilevel"/>
    <w:tmpl w:val="D8E6A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3C21"/>
    <w:multiLevelType w:val="hybridMultilevel"/>
    <w:tmpl w:val="2B2E0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6098A"/>
    <w:multiLevelType w:val="hybridMultilevel"/>
    <w:tmpl w:val="8A403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C6"/>
    <w:rsid w:val="001A7405"/>
    <w:rsid w:val="001D2356"/>
    <w:rsid w:val="00232A26"/>
    <w:rsid w:val="00265D88"/>
    <w:rsid w:val="002E3315"/>
    <w:rsid w:val="002F5955"/>
    <w:rsid w:val="00342B3D"/>
    <w:rsid w:val="003666C0"/>
    <w:rsid w:val="0037786D"/>
    <w:rsid w:val="0039119E"/>
    <w:rsid w:val="003D150F"/>
    <w:rsid w:val="004D73BC"/>
    <w:rsid w:val="00572011"/>
    <w:rsid w:val="0058410C"/>
    <w:rsid w:val="00600107"/>
    <w:rsid w:val="006A5230"/>
    <w:rsid w:val="007B2208"/>
    <w:rsid w:val="007C6A75"/>
    <w:rsid w:val="007E3BB6"/>
    <w:rsid w:val="008063B9"/>
    <w:rsid w:val="00825DCC"/>
    <w:rsid w:val="008E258B"/>
    <w:rsid w:val="00930137"/>
    <w:rsid w:val="00940D0B"/>
    <w:rsid w:val="00943C25"/>
    <w:rsid w:val="00980671"/>
    <w:rsid w:val="009C52AE"/>
    <w:rsid w:val="009D6D7C"/>
    <w:rsid w:val="00A06999"/>
    <w:rsid w:val="00A2697E"/>
    <w:rsid w:val="00A86035"/>
    <w:rsid w:val="00AB4564"/>
    <w:rsid w:val="00AC2694"/>
    <w:rsid w:val="00B43DF1"/>
    <w:rsid w:val="00C04470"/>
    <w:rsid w:val="00C15F59"/>
    <w:rsid w:val="00C36D7C"/>
    <w:rsid w:val="00C609A9"/>
    <w:rsid w:val="00C653C3"/>
    <w:rsid w:val="00C74AC6"/>
    <w:rsid w:val="00C81721"/>
    <w:rsid w:val="00C835FE"/>
    <w:rsid w:val="00CF5B38"/>
    <w:rsid w:val="00D64083"/>
    <w:rsid w:val="00DA68B0"/>
    <w:rsid w:val="00DC68FD"/>
    <w:rsid w:val="00E171F3"/>
    <w:rsid w:val="00E43B19"/>
    <w:rsid w:val="00EB28BC"/>
    <w:rsid w:val="00EF0E9A"/>
    <w:rsid w:val="00F8457D"/>
    <w:rsid w:val="00F902E2"/>
    <w:rsid w:val="00F933CE"/>
    <w:rsid w:val="00F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36D4"/>
  <w15:chartTrackingRefBased/>
  <w15:docId w15:val="{38F81317-8FF1-401B-A9E1-480E083A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3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Vlachynská</dc:creator>
  <cp:keywords/>
  <dc:description/>
  <cp:lastModifiedBy>Petra Vlachynská</cp:lastModifiedBy>
  <cp:revision>4</cp:revision>
  <cp:lastPrinted>2017-10-19T10:04:00Z</cp:lastPrinted>
  <dcterms:created xsi:type="dcterms:W3CDTF">2017-10-20T06:43:00Z</dcterms:created>
  <dcterms:modified xsi:type="dcterms:W3CDTF">2017-10-23T08:45:00Z</dcterms:modified>
</cp:coreProperties>
</file>